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2" w:rsidRPr="002A519F" w:rsidRDefault="00286E62" w:rsidP="00D77CC2">
      <w:pPr>
        <w:pStyle w:val="Tytu"/>
        <w:jc w:val="left"/>
        <w:rPr>
          <w:b/>
          <w:szCs w:val="24"/>
        </w:rPr>
      </w:pPr>
      <w:bookmarkStart w:id="0" w:name="_GoBack"/>
      <w:bookmarkEnd w:id="0"/>
    </w:p>
    <w:p w:rsidR="00286E62" w:rsidRPr="002A519F" w:rsidRDefault="00286E62" w:rsidP="00A7353F">
      <w:pPr>
        <w:pStyle w:val="Tytu"/>
        <w:rPr>
          <w:b/>
          <w:szCs w:val="24"/>
        </w:rPr>
      </w:pPr>
      <w:r w:rsidRPr="002A519F">
        <w:rPr>
          <w:b/>
          <w:szCs w:val="24"/>
        </w:rPr>
        <w:t xml:space="preserve">Zarządzenie nr </w:t>
      </w:r>
      <w:r w:rsidR="00B34E9B">
        <w:rPr>
          <w:b/>
          <w:szCs w:val="24"/>
        </w:rPr>
        <w:t>46</w:t>
      </w:r>
    </w:p>
    <w:p w:rsidR="00286E62" w:rsidRPr="002A519F" w:rsidRDefault="00286E62" w:rsidP="00A7353F">
      <w:pPr>
        <w:pStyle w:val="Tytu"/>
        <w:rPr>
          <w:b/>
          <w:szCs w:val="24"/>
        </w:rPr>
      </w:pPr>
      <w:r w:rsidRPr="002A519F">
        <w:rPr>
          <w:b/>
          <w:szCs w:val="24"/>
        </w:rPr>
        <w:t>Rektora Akademii Sztuk Pięknych im. Jana Matejki w Krakowie</w:t>
      </w:r>
    </w:p>
    <w:p w:rsidR="002628D2" w:rsidRDefault="00286E62" w:rsidP="002628D2">
      <w:pPr>
        <w:jc w:val="center"/>
        <w:rPr>
          <w:b/>
        </w:rPr>
      </w:pPr>
      <w:r w:rsidRPr="002A519F">
        <w:rPr>
          <w:b/>
        </w:rPr>
        <w:t xml:space="preserve">z dnia </w:t>
      </w:r>
      <w:r w:rsidR="00B34E9B">
        <w:rPr>
          <w:b/>
        </w:rPr>
        <w:t>26</w:t>
      </w:r>
      <w:r w:rsidRPr="002A519F">
        <w:rPr>
          <w:b/>
        </w:rPr>
        <w:t xml:space="preserve"> </w:t>
      </w:r>
      <w:r w:rsidR="00D66D34">
        <w:rPr>
          <w:b/>
        </w:rPr>
        <w:t>marca</w:t>
      </w:r>
      <w:r w:rsidRPr="002A519F">
        <w:rPr>
          <w:b/>
        </w:rPr>
        <w:t xml:space="preserve"> 20</w:t>
      </w:r>
      <w:r w:rsidR="00D66D34">
        <w:rPr>
          <w:b/>
        </w:rPr>
        <w:t>20</w:t>
      </w:r>
      <w:r w:rsidRPr="002A519F">
        <w:rPr>
          <w:b/>
        </w:rPr>
        <w:t xml:space="preserve"> r.</w:t>
      </w:r>
    </w:p>
    <w:p w:rsidR="002628D2" w:rsidRDefault="00286E62" w:rsidP="002628D2">
      <w:pPr>
        <w:jc w:val="center"/>
        <w:rPr>
          <w:b/>
        </w:rPr>
      </w:pPr>
      <w:r w:rsidRPr="002628D2">
        <w:rPr>
          <w:b/>
        </w:rPr>
        <w:t xml:space="preserve">w sprawie </w:t>
      </w:r>
      <w:r w:rsidR="00D66D34" w:rsidRPr="002628D2">
        <w:rPr>
          <w:b/>
        </w:rPr>
        <w:t xml:space="preserve">zmiany zarządzenia nr 32 Rektora Akademii Sztuk Pięknych im. Jana Matejki w Krakowie z dnia 28 maja 2019 roku </w:t>
      </w:r>
    </w:p>
    <w:p w:rsidR="00286E62" w:rsidRPr="002628D2" w:rsidRDefault="00D66D34" w:rsidP="002628D2">
      <w:pPr>
        <w:jc w:val="center"/>
        <w:rPr>
          <w:b/>
        </w:rPr>
      </w:pPr>
      <w:r w:rsidRPr="002628D2">
        <w:rPr>
          <w:b/>
        </w:rPr>
        <w:t xml:space="preserve">w sprawie </w:t>
      </w:r>
      <w:r w:rsidR="00286E62" w:rsidRPr="002628D2">
        <w:rPr>
          <w:b/>
        </w:rPr>
        <w:t>organizacji roku akademickiego 201</w:t>
      </w:r>
      <w:r w:rsidR="00E171FA" w:rsidRPr="002628D2">
        <w:rPr>
          <w:b/>
        </w:rPr>
        <w:t>9</w:t>
      </w:r>
      <w:r w:rsidR="00286E62" w:rsidRPr="002628D2">
        <w:rPr>
          <w:b/>
        </w:rPr>
        <w:t>/20</w:t>
      </w:r>
      <w:r w:rsidR="00E171FA" w:rsidRPr="002628D2">
        <w:rPr>
          <w:b/>
        </w:rPr>
        <w:t>20</w:t>
      </w:r>
    </w:p>
    <w:p w:rsidR="00286E62" w:rsidRDefault="00286E62" w:rsidP="00A7353F">
      <w:pPr>
        <w:jc w:val="both"/>
      </w:pPr>
    </w:p>
    <w:p w:rsidR="00AC2417" w:rsidRPr="002A519F" w:rsidRDefault="00AC2417" w:rsidP="00A7353F">
      <w:pPr>
        <w:jc w:val="both"/>
      </w:pPr>
    </w:p>
    <w:p w:rsidR="00286E62" w:rsidRPr="002A519F" w:rsidRDefault="00286E62" w:rsidP="00A7353F">
      <w:pPr>
        <w:pStyle w:val="Tekstpodstawowy"/>
        <w:jc w:val="both"/>
        <w:rPr>
          <w:szCs w:val="24"/>
        </w:rPr>
      </w:pPr>
      <w:r w:rsidRPr="002A519F">
        <w:rPr>
          <w:szCs w:val="24"/>
        </w:rPr>
        <w:t xml:space="preserve">Działając na podstawie art. </w:t>
      </w:r>
      <w:r w:rsidR="006D3B63">
        <w:rPr>
          <w:szCs w:val="24"/>
        </w:rPr>
        <w:t>23</w:t>
      </w:r>
      <w:r w:rsidRPr="002A519F">
        <w:rPr>
          <w:szCs w:val="24"/>
        </w:rPr>
        <w:t xml:space="preserve"> ust. 2 ustawy z dnia 2</w:t>
      </w:r>
      <w:r w:rsidR="006D3B63">
        <w:rPr>
          <w:szCs w:val="24"/>
        </w:rPr>
        <w:t>0</w:t>
      </w:r>
      <w:r w:rsidRPr="002A519F">
        <w:rPr>
          <w:szCs w:val="24"/>
        </w:rPr>
        <w:t xml:space="preserve"> lipca 20</w:t>
      </w:r>
      <w:r w:rsidR="006D3B63">
        <w:rPr>
          <w:szCs w:val="24"/>
        </w:rPr>
        <w:t>18</w:t>
      </w:r>
      <w:r w:rsidRPr="002A519F">
        <w:rPr>
          <w:szCs w:val="24"/>
        </w:rPr>
        <w:t xml:space="preserve"> r. – Prawo o szkolnictwie wyższym</w:t>
      </w:r>
      <w:r w:rsidR="006D3B63">
        <w:rPr>
          <w:szCs w:val="24"/>
        </w:rPr>
        <w:t xml:space="preserve"> i nauce</w:t>
      </w:r>
      <w:r w:rsidRPr="002A519F">
        <w:rPr>
          <w:i/>
          <w:szCs w:val="24"/>
        </w:rPr>
        <w:t xml:space="preserve"> </w:t>
      </w:r>
      <w:r w:rsidR="00767C6F" w:rsidRPr="002A519F">
        <w:rPr>
          <w:szCs w:val="24"/>
        </w:rPr>
        <w:t>(</w:t>
      </w:r>
      <w:r w:rsidR="00E00DD3" w:rsidRPr="001169EE">
        <w:rPr>
          <w:rStyle w:val="normaltextrun"/>
        </w:rPr>
        <w:t>t. j. Dz. U. z 2020 r. poz. 85</w:t>
      </w:r>
      <w:r w:rsidR="00767C6F" w:rsidRPr="002A519F">
        <w:rPr>
          <w:szCs w:val="24"/>
        </w:rPr>
        <w:t>)</w:t>
      </w:r>
      <w:r w:rsidRPr="002A519F">
        <w:rPr>
          <w:szCs w:val="24"/>
        </w:rPr>
        <w:t xml:space="preserve"> </w:t>
      </w:r>
      <w:r w:rsidR="00D66D34">
        <w:rPr>
          <w:szCs w:val="24"/>
        </w:rPr>
        <w:t>oraz</w:t>
      </w:r>
      <w:r w:rsidRPr="002A519F">
        <w:rPr>
          <w:szCs w:val="24"/>
        </w:rPr>
        <w:t> § 1</w:t>
      </w:r>
      <w:r w:rsidR="009337A8" w:rsidRPr="002A519F">
        <w:rPr>
          <w:szCs w:val="24"/>
        </w:rPr>
        <w:t>1 ust. </w:t>
      </w:r>
      <w:r w:rsidR="00D275DF">
        <w:rPr>
          <w:szCs w:val="24"/>
        </w:rPr>
        <w:t>7-9</w:t>
      </w:r>
      <w:r w:rsidRPr="002A519F">
        <w:rPr>
          <w:szCs w:val="24"/>
        </w:rPr>
        <w:t xml:space="preserve"> Regulaminu studiów </w:t>
      </w:r>
      <w:r w:rsidR="00D66D34">
        <w:rPr>
          <w:szCs w:val="24"/>
        </w:rPr>
        <w:t>w </w:t>
      </w:r>
      <w:r w:rsidR="00D275DF">
        <w:rPr>
          <w:szCs w:val="24"/>
        </w:rPr>
        <w:t xml:space="preserve">Akademii Sztuk Pięknych im. Jana Matejki w Krakowie </w:t>
      </w:r>
      <w:r w:rsidR="00D66D34">
        <w:rPr>
          <w:szCs w:val="24"/>
        </w:rPr>
        <w:t xml:space="preserve">(zwanej dalej ASP) w związku z ograniczeniem funkcjonowania uczelni wprowadzonym decyzją Ministra Kultury i Dziedzictwa Narodowego </w:t>
      </w:r>
      <w:r w:rsidRPr="002A519F">
        <w:rPr>
          <w:szCs w:val="24"/>
        </w:rPr>
        <w:t>zarządzam, co następuje:</w:t>
      </w:r>
    </w:p>
    <w:p w:rsidR="00A7353F" w:rsidRPr="002A519F" w:rsidRDefault="00A7353F" w:rsidP="00A7353F"/>
    <w:p w:rsidR="0012626A" w:rsidRDefault="002B4E97" w:rsidP="00A7353F">
      <w:pPr>
        <w:jc w:val="center"/>
      </w:pPr>
      <w:r w:rsidRPr="002A519F">
        <w:t>§ 1</w:t>
      </w:r>
    </w:p>
    <w:p w:rsidR="00D66D34" w:rsidRDefault="00D66D34" w:rsidP="00D66D34">
      <w:pPr>
        <w:jc w:val="both"/>
      </w:pPr>
      <w:r>
        <w:t>W zarządzeniu nr 32 Rektora ASP z dnia 28 maja 2019 r. w sprawie organizacji roku akademickiego wprowadzam następujące zmiany:</w:t>
      </w:r>
    </w:p>
    <w:p w:rsidR="00AC2417" w:rsidRDefault="00AC2417" w:rsidP="00D66D34">
      <w:pPr>
        <w:jc w:val="both"/>
      </w:pPr>
    </w:p>
    <w:p w:rsidR="00D66D34" w:rsidRDefault="00D66D34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1 otrzymuje następujące brzmienie:</w:t>
      </w:r>
    </w:p>
    <w:p w:rsidR="007A27C9" w:rsidRPr="002A519F" w:rsidRDefault="007A27C9" w:rsidP="00A7353F">
      <w:pPr>
        <w:jc w:val="both"/>
        <w:rPr>
          <w:b/>
        </w:rPr>
      </w:pPr>
      <w:r w:rsidRPr="002A519F">
        <w:rPr>
          <w:b/>
        </w:rPr>
        <w:t>Zajęcia dydaktyczne w roku akademickim 201</w:t>
      </w:r>
      <w:r w:rsidR="006D3B63">
        <w:rPr>
          <w:b/>
        </w:rPr>
        <w:t>9/2020</w:t>
      </w:r>
      <w:r w:rsidRPr="002A519F">
        <w:rPr>
          <w:b/>
        </w:rPr>
        <w:t xml:space="preserve"> odbywać się będą w terminach:</w:t>
      </w:r>
    </w:p>
    <w:p w:rsidR="007A27C9" w:rsidRPr="002A519F" w:rsidRDefault="00731A1C" w:rsidP="00A7353F">
      <w:pPr>
        <w:jc w:val="both"/>
        <w:rPr>
          <w:b/>
        </w:rPr>
      </w:pPr>
      <w:r w:rsidRPr="002A519F">
        <w:rPr>
          <w:b/>
        </w:rPr>
        <w:t>semestr zimowy</w:t>
      </w:r>
    </w:p>
    <w:p w:rsidR="003A00B2" w:rsidRPr="002A519F" w:rsidRDefault="003A00B2" w:rsidP="00A7353F">
      <w:r w:rsidRPr="002A519F">
        <w:t xml:space="preserve">od </w:t>
      </w:r>
      <w:r w:rsidR="00681146" w:rsidRPr="002A519F">
        <w:t>1</w:t>
      </w:r>
      <w:r w:rsidRPr="002A519F">
        <w:t xml:space="preserve"> października </w:t>
      </w:r>
      <w:r w:rsidR="004268D2" w:rsidRPr="002A519F">
        <w:t>201</w:t>
      </w:r>
      <w:r w:rsidR="006D3B63">
        <w:t>9</w:t>
      </w:r>
      <w:r w:rsidR="004268D2" w:rsidRPr="002A519F">
        <w:t xml:space="preserve"> </w:t>
      </w:r>
      <w:r w:rsidRPr="002A519F">
        <w:t>roku (</w:t>
      </w:r>
      <w:r w:rsidR="006D3B63">
        <w:t>wt</w:t>
      </w:r>
      <w:r w:rsidRPr="002A519F">
        <w:t>.)</w:t>
      </w:r>
      <w:r w:rsidRPr="002A519F">
        <w:tab/>
      </w:r>
      <w:r w:rsidRPr="002A519F">
        <w:tab/>
      </w:r>
      <w:r w:rsidRPr="002A519F">
        <w:tab/>
        <w:t>do 2</w:t>
      </w:r>
      <w:r w:rsidR="006D3B63">
        <w:t>0</w:t>
      </w:r>
      <w:r w:rsidRPr="002A519F">
        <w:t xml:space="preserve"> grudnia 201</w:t>
      </w:r>
      <w:r w:rsidR="00D72191">
        <w:t>9</w:t>
      </w:r>
      <w:r w:rsidRPr="002A519F">
        <w:t xml:space="preserve"> roku (</w:t>
      </w:r>
      <w:r w:rsidR="00016647" w:rsidRPr="002A519F">
        <w:t>pt</w:t>
      </w:r>
      <w:r w:rsidRPr="002A519F">
        <w:t>.)</w:t>
      </w:r>
    </w:p>
    <w:p w:rsidR="003A00B2" w:rsidRPr="002A519F" w:rsidRDefault="003A00B2" w:rsidP="00A7353F">
      <w:r w:rsidRPr="002A519F">
        <w:t xml:space="preserve">od </w:t>
      </w:r>
      <w:r w:rsidR="004268D2" w:rsidRPr="002A519F">
        <w:t>2</w:t>
      </w:r>
      <w:r w:rsidRPr="002A519F">
        <w:t xml:space="preserve"> stycznia 20</w:t>
      </w:r>
      <w:r w:rsidR="006D3B63">
        <w:t>20</w:t>
      </w:r>
      <w:r w:rsidRPr="002A519F">
        <w:t xml:space="preserve"> roku (</w:t>
      </w:r>
      <w:r w:rsidR="006D3B63">
        <w:t>czw</w:t>
      </w:r>
      <w:r w:rsidRPr="002A519F">
        <w:t>.)</w:t>
      </w:r>
      <w:r w:rsidRPr="002A519F">
        <w:tab/>
      </w:r>
      <w:r w:rsidRPr="002A519F">
        <w:tab/>
      </w:r>
      <w:r w:rsidR="00451450" w:rsidRPr="002A519F">
        <w:tab/>
      </w:r>
      <w:r w:rsidRPr="002A519F">
        <w:t xml:space="preserve">do </w:t>
      </w:r>
      <w:r w:rsidR="006D3B63">
        <w:t>3</w:t>
      </w:r>
      <w:r w:rsidR="00681146" w:rsidRPr="002A519F">
        <w:t>1</w:t>
      </w:r>
      <w:r w:rsidR="00446665" w:rsidRPr="002A519F">
        <w:t xml:space="preserve"> </w:t>
      </w:r>
      <w:r w:rsidR="006D3B63">
        <w:t>stycznia</w:t>
      </w:r>
      <w:r w:rsidRPr="002A519F">
        <w:t xml:space="preserve"> 20</w:t>
      </w:r>
      <w:r w:rsidR="006D3B63">
        <w:t>20</w:t>
      </w:r>
      <w:r w:rsidR="00FA428A" w:rsidRPr="002A519F">
        <w:t xml:space="preserve"> roku (</w:t>
      </w:r>
      <w:r w:rsidR="00731A1C" w:rsidRPr="002A519F">
        <w:t>pt</w:t>
      </w:r>
      <w:r w:rsidRPr="002A519F">
        <w:t>.)</w:t>
      </w:r>
    </w:p>
    <w:p w:rsidR="00731A1C" w:rsidRPr="002A519F" w:rsidRDefault="00731A1C" w:rsidP="00A7353F">
      <w:pPr>
        <w:rPr>
          <w:b/>
        </w:rPr>
      </w:pPr>
      <w:r w:rsidRPr="002A519F">
        <w:rPr>
          <w:b/>
        </w:rPr>
        <w:t>semestr letni</w:t>
      </w:r>
    </w:p>
    <w:p w:rsidR="003A00B2" w:rsidRPr="00D72191" w:rsidRDefault="003A00B2" w:rsidP="00A7353F">
      <w:r w:rsidRPr="00D72191">
        <w:t>od 1</w:t>
      </w:r>
      <w:r w:rsidR="00D72191">
        <w:t>7</w:t>
      </w:r>
      <w:r w:rsidRPr="00D72191">
        <w:t xml:space="preserve"> lutego 20</w:t>
      </w:r>
      <w:r w:rsidR="00D72191">
        <w:t>20</w:t>
      </w:r>
      <w:r w:rsidRPr="00D72191">
        <w:t xml:space="preserve"> roku (</w:t>
      </w:r>
      <w:r w:rsidR="00731A1C" w:rsidRPr="00D72191">
        <w:t>pon</w:t>
      </w:r>
      <w:r w:rsidRPr="00D72191">
        <w:t>.)</w:t>
      </w:r>
      <w:r w:rsidRPr="00D72191">
        <w:tab/>
      </w:r>
      <w:r w:rsidRPr="00D72191">
        <w:tab/>
      </w:r>
      <w:r w:rsidRPr="00D72191">
        <w:tab/>
        <w:t xml:space="preserve">do </w:t>
      </w:r>
      <w:r w:rsidR="00D72191">
        <w:t>9</w:t>
      </w:r>
      <w:r w:rsidR="00446665" w:rsidRPr="00D72191">
        <w:t xml:space="preserve"> </w:t>
      </w:r>
      <w:r w:rsidR="00DB7439" w:rsidRPr="00D72191">
        <w:t>kwietnia</w:t>
      </w:r>
      <w:r w:rsidR="00446665" w:rsidRPr="00D72191">
        <w:t xml:space="preserve"> 20</w:t>
      </w:r>
      <w:r w:rsidR="00D72191">
        <w:t>20</w:t>
      </w:r>
      <w:r w:rsidRPr="00D72191">
        <w:t xml:space="preserve"> roku (czw.)</w:t>
      </w:r>
    </w:p>
    <w:p w:rsidR="003A00B2" w:rsidRPr="002A519F" w:rsidRDefault="003A00B2" w:rsidP="00A7353F">
      <w:r w:rsidRPr="002A519F">
        <w:t xml:space="preserve">od </w:t>
      </w:r>
      <w:r w:rsidR="00D72191">
        <w:t>15</w:t>
      </w:r>
      <w:r w:rsidRPr="002A519F">
        <w:t xml:space="preserve"> </w:t>
      </w:r>
      <w:r w:rsidR="004268D2" w:rsidRPr="002A519F">
        <w:t xml:space="preserve">kwietnia </w:t>
      </w:r>
      <w:r w:rsidRPr="002A519F">
        <w:t>20</w:t>
      </w:r>
      <w:r w:rsidR="00D72191">
        <w:t>20</w:t>
      </w:r>
      <w:r w:rsidRPr="002A519F">
        <w:t xml:space="preserve"> roku (śr.)</w:t>
      </w:r>
      <w:r w:rsidRPr="002A519F">
        <w:tab/>
      </w:r>
      <w:r w:rsidRPr="002A519F">
        <w:tab/>
      </w:r>
      <w:r w:rsidRPr="00D66D34">
        <w:rPr>
          <w:b/>
        </w:rPr>
        <w:tab/>
      </w:r>
      <w:r w:rsidRPr="00D66D34">
        <w:rPr>
          <w:b/>
          <w:u w:val="single"/>
        </w:rPr>
        <w:t xml:space="preserve">do </w:t>
      </w:r>
      <w:r w:rsidR="00D72191" w:rsidRPr="00D66D34">
        <w:rPr>
          <w:b/>
          <w:u w:val="single"/>
        </w:rPr>
        <w:t>2</w:t>
      </w:r>
      <w:r w:rsidR="00D66D34" w:rsidRPr="00D66D34">
        <w:rPr>
          <w:b/>
          <w:u w:val="single"/>
        </w:rPr>
        <w:t>6 czerwc</w:t>
      </w:r>
      <w:r w:rsidRPr="00D66D34">
        <w:rPr>
          <w:b/>
          <w:u w:val="single"/>
        </w:rPr>
        <w:t>a 20</w:t>
      </w:r>
      <w:r w:rsidR="00D72191" w:rsidRPr="00D66D34">
        <w:rPr>
          <w:b/>
          <w:u w:val="single"/>
        </w:rPr>
        <w:t>20</w:t>
      </w:r>
      <w:r w:rsidRPr="00D66D34">
        <w:rPr>
          <w:b/>
          <w:u w:val="single"/>
        </w:rPr>
        <w:t xml:space="preserve"> roku (</w:t>
      </w:r>
      <w:r w:rsidR="00731A1C" w:rsidRPr="00D66D34">
        <w:rPr>
          <w:b/>
          <w:u w:val="single"/>
        </w:rPr>
        <w:t>pt</w:t>
      </w:r>
      <w:r w:rsidRPr="00D66D34">
        <w:rPr>
          <w:b/>
          <w:u w:val="single"/>
        </w:rPr>
        <w:t>.)</w:t>
      </w:r>
    </w:p>
    <w:p w:rsidR="008B7964" w:rsidRDefault="008B7964" w:rsidP="008B7964">
      <w:pPr>
        <w:jc w:val="both"/>
      </w:pPr>
    </w:p>
    <w:p w:rsidR="008B7964" w:rsidRDefault="008B7964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2 otrzymuje następujące brzmienie:</w:t>
      </w:r>
    </w:p>
    <w:p w:rsidR="007A27C9" w:rsidRPr="002A519F" w:rsidRDefault="007A27C9" w:rsidP="00A7353F">
      <w:pPr>
        <w:rPr>
          <w:b/>
        </w:rPr>
      </w:pPr>
      <w:r w:rsidRPr="002A519F">
        <w:rPr>
          <w:b/>
        </w:rPr>
        <w:t>Sesje egzaminacyjne odbywać się będą w terminach:</w:t>
      </w:r>
    </w:p>
    <w:p w:rsidR="007A27C9" w:rsidRPr="002A519F" w:rsidRDefault="0012626A" w:rsidP="00A7353F">
      <w:r w:rsidRPr="002A519F">
        <w:rPr>
          <w:b/>
        </w:rPr>
        <w:t>S</w:t>
      </w:r>
      <w:r w:rsidR="007A27C9" w:rsidRPr="002A519F">
        <w:rPr>
          <w:b/>
        </w:rPr>
        <w:t>esja zimowa</w:t>
      </w:r>
    </w:p>
    <w:p w:rsidR="003A00B2" w:rsidRPr="002A519F" w:rsidRDefault="003A00B2" w:rsidP="00A7353F">
      <w:r w:rsidRPr="002A519F">
        <w:t xml:space="preserve">od </w:t>
      </w:r>
      <w:r w:rsidR="00D72191">
        <w:t>3</w:t>
      </w:r>
      <w:r w:rsidR="00480D76" w:rsidRPr="002A519F">
        <w:t xml:space="preserve"> </w:t>
      </w:r>
      <w:r w:rsidR="00681146" w:rsidRPr="002A519F">
        <w:t>lutego</w:t>
      </w:r>
      <w:r w:rsidRPr="002A519F">
        <w:t xml:space="preserve"> 20</w:t>
      </w:r>
      <w:r w:rsidR="00D72191">
        <w:t>20</w:t>
      </w:r>
      <w:r w:rsidRPr="002A519F">
        <w:t xml:space="preserve"> roku (</w:t>
      </w:r>
      <w:r w:rsidR="00480D76" w:rsidRPr="002A519F">
        <w:t>pon</w:t>
      </w:r>
      <w:r w:rsidRPr="002A519F">
        <w:t>.)</w:t>
      </w:r>
      <w:r w:rsidR="00F13F7A" w:rsidRPr="002A519F">
        <w:tab/>
      </w:r>
      <w:r w:rsidR="007A27C9" w:rsidRPr="002A519F">
        <w:tab/>
      </w:r>
      <w:r w:rsidR="00480D76" w:rsidRPr="002A519F">
        <w:tab/>
      </w:r>
      <w:r w:rsidR="00681146" w:rsidRPr="002A519F">
        <w:tab/>
      </w:r>
      <w:r w:rsidRPr="002A519F">
        <w:t xml:space="preserve">do </w:t>
      </w:r>
      <w:r w:rsidR="00D72191">
        <w:t>7</w:t>
      </w:r>
      <w:r w:rsidRPr="002A519F">
        <w:t xml:space="preserve"> lutego 20</w:t>
      </w:r>
      <w:r w:rsidR="00D72191">
        <w:t>20</w:t>
      </w:r>
      <w:r w:rsidRPr="002A519F">
        <w:t xml:space="preserve"> roku (</w:t>
      </w:r>
      <w:r w:rsidR="00480D76" w:rsidRPr="002A519F">
        <w:t>pt</w:t>
      </w:r>
      <w:r w:rsidRPr="002A519F">
        <w:t>.)</w:t>
      </w:r>
    </w:p>
    <w:p w:rsidR="007A27C9" w:rsidRPr="002A519F" w:rsidRDefault="0012626A" w:rsidP="00A7353F">
      <w:pPr>
        <w:rPr>
          <w:b/>
        </w:rPr>
      </w:pPr>
      <w:r w:rsidRPr="002A519F">
        <w:rPr>
          <w:b/>
        </w:rPr>
        <w:t>Z</w:t>
      </w:r>
      <w:r w:rsidR="007A27C9" w:rsidRPr="002A519F">
        <w:rPr>
          <w:b/>
        </w:rPr>
        <w:t xml:space="preserve">imowa </w:t>
      </w:r>
      <w:r w:rsidR="001473C5" w:rsidRPr="002A519F">
        <w:rPr>
          <w:b/>
        </w:rPr>
        <w:t xml:space="preserve">sesja </w:t>
      </w:r>
      <w:r w:rsidR="007A27C9" w:rsidRPr="002A519F">
        <w:rPr>
          <w:b/>
        </w:rPr>
        <w:t>poprawkowa</w:t>
      </w:r>
    </w:p>
    <w:p w:rsidR="007D0932" w:rsidRDefault="00EC0227" w:rsidP="00A7353F">
      <w:pPr>
        <w:rPr>
          <w:bCs/>
        </w:rPr>
      </w:pPr>
      <w:r w:rsidRPr="002A519F">
        <w:rPr>
          <w:bCs/>
        </w:rPr>
        <w:t xml:space="preserve">w terminach ustalonych przez dziekanów, nie później niż </w:t>
      </w:r>
      <w:r w:rsidR="007D0932">
        <w:rPr>
          <w:bCs/>
        </w:rPr>
        <w:t>do 13 marca 2020 r.</w:t>
      </w:r>
      <w:r w:rsidR="00C40D4A">
        <w:rPr>
          <w:bCs/>
        </w:rPr>
        <w:t xml:space="preserve"> (pt.)</w:t>
      </w:r>
    </w:p>
    <w:p w:rsidR="00EC0227" w:rsidRPr="002A519F" w:rsidRDefault="007D0932" w:rsidP="00A7353F">
      <w:pPr>
        <w:rPr>
          <w:bCs/>
        </w:rPr>
      </w:pPr>
      <w:r>
        <w:rPr>
          <w:b/>
          <w:bCs/>
          <w:u w:val="single"/>
        </w:rPr>
        <w:t>w</w:t>
      </w:r>
      <w:r w:rsidR="00BE7666">
        <w:rPr>
          <w:b/>
          <w:bCs/>
          <w:u w:val="single"/>
        </w:rPr>
        <w:t xml:space="preserve"> sytuacji, gdy zaplanowany termin poprawkowy eg</w:t>
      </w:r>
      <w:r>
        <w:rPr>
          <w:b/>
          <w:bCs/>
          <w:u w:val="single"/>
        </w:rPr>
        <w:t>zaminu lub zaliczenia wypadał w </w:t>
      </w:r>
      <w:r w:rsidR="00BE7666">
        <w:rPr>
          <w:b/>
          <w:bCs/>
          <w:u w:val="single"/>
        </w:rPr>
        <w:t>dniach 12-13 marca 2020 r.</w:t>
      </w:r>
      <w:r>
        <w:rPr>
          <w:b/>
          <w:bCs/>
          <w:u w:val="single"/>
        </w:rPr>
        <w:t xml:space="preserve"> </w:t>
      </w:r>
      <w:r w:rsidR="00EE47E1">
        <w:rPr>
          <w:b/>
          <w:bCs/>
          <w:u w:val="single"/>
        </w:rPr>
        <w:t>prowadzący zajęcia</w:t>
      </w:r>
      <w:r w:rsidR="00140065">
        <w:rPr>
          <w:b/>
          <w:bCs/>
          <w:u w:val="single"/>
        </w:rPr>
        <w:t>,</w:t>
      </w:r>
      <w:r w:rsidR="00EE47E1">
        <w:rPr>
          <w:b/>
          <w:bCs/>
          <w:u w:val="single"/>
        </w:rPr>
        <w:t xml:space="preserve"> w porozumieniu z dziekanem</w:t>
      </w:r>
      <w:r w:rsidR="00140065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wyznacz</w:t>
      </w:r>
      <w:r w:rsidR="00140065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</w:t>
      </w:r>
      <w:r w:rsidR="00140065">
        <w:rPr>
          <w:b/>
          <w:bCs/>
          <w:u w:val="single"/>
        </w:rPr>
        <w:t xml:space="preserve">nowy </w:t>
      </w:r>
      <w:r>
        <w:rPr>
          <w:b/>
          <w:bCs/>
          <w:u w:val="single"/>
        </w:rPr>
        <w:t>termin poprawkowy</w:t>
      </w:r>
      <w:r w:rsidR="00140065">
        <w:rPr>
          <w:b/>
          <w:bCs/>
          <w:u w:val="single"/>
        </w:rPr>
        <w:t>, jednak</w:t>
      </w:r>
      <w:r>
        <w:rPr>
          <w:b/>
          <w:bCs/>
          <w:u w:val="single"/>
        </w:rPr>
        <w:t xml:space="preserve"> nie później niż do dnia 26 czerwca 2020 r.</w:t>
      </w:r>
    </w:p>
    <w:p w:rsidR="007A27C9" w:rsidRPr="002A519F" w:rsidRDefault="0012626A" w:rsidP="00A7353F">
      <w:r w:rsidRPr="002A519F">
        <w:rPr>
          <w:b/>
        </w:rPr>
        <w:t>S</w:t>
      </w:r>
      <w:r w:rsidR="007A27C9" w:rsidRPr="002A519F">
        <w:rPr>
          <w:b/>
        </w:rPr>
        <w:t>esja letnia</w:t>
      </w:r>
    </w:p>
    <w:p w:rsidR="003A00B2" w:rsidRPr="008B7964" w:rsidRDefault="003A00B2" w:rsidP="00A7353F">
      <w:pPr>
        <w:rPr>
          <w:b/>
          <w:u w:val="single"/>
        </w:rPr>
      </w:pPr>
      <w:r w:rsidRPr="008B7964">
        <w:rPr>
          <w:b/>
          <w:u w:val="single"/>
        </w:rPr>
        <w:t xml:space="preserve">od </w:t>
      </w:r>
      <w:r w:rsidR="00D66D34" w:rsidRPr="008B7964">
        <w:rPr>
          <w:b/>
          <w:u w:val="single"/>
        </w:rPr>
        <w:t>29</w:t>
      </w:r>
      <w:r w:rsidRPr="008B7964">
        <w:rPr>
          <w:b/>
          <w:u w:val="single"/>
        </w:rPr>
        <w:t xml:space="preserve"> </w:t>
      </w:r>
      <w:r w:rsidR="00681146" w:rsidRPr="008B7964">
        <w:rPr>
          <w:b/>
          <w:u w:val="single"/>
        </w:rPr>
        <w:t>czerwca</w:t>
      </w:r>
      <w:r w:rsidRPr="008B7964">
        <w:rPr>
          <w:b/>
          <w:u w:val="single"/>
        </w:rPr>
        <w:t xml:space="preserve"> 20</w:t>
      </w:r>
      <w:r w:rsidR="00D72191" w:rsidRPr="008B7964">
        <w:rPr>
          <w:b/>
          <w:u w:val="single"/>
        </w:rPr>
        <w:t>20</w:t>
      </w:r>
      <w:r w:rsidRPr="008B7964">
        <w:rPr>
          <w:b/>
          <w:u w:val="single"/>
        </w:rPr>
        <w:t xml:space="preserve"> roku (pon.)</w:t>
      </w:r>
      <w:r w:rsidR="00766260" w:rsidRPr="008B7964">
        <w:rPr>
          <w:b/>
          <w:u w:val="single"/>
        </w:rPr>
        <w:t xml:space="preserve"> </w:t>
      </w:r>
      <w:r w:rsidR="00766260" w:rsidRPr="008B7964">
        <w:rPr>
          <w:b/>
          <w:u w:val="single"/>
        </w:rPr>
        <w:tab/>
      </w:r>
      <w:r w:rsidRPr="008B7964">
        <w:rPr>
          <w:b/>
          <w:u w:val="single"/>
        </w:rPr>
        <w:tab/>
      </w:r>
      <w:r w:rsidRPr="008B7964">
        <w:rPr>
          <w:b/>
          <w:u w:val="single"/>
        </w:rPr>
        <w:tab/>
        <w:t xml:space="preserve">do </w:t>
      </w:r>
      <w:r w:rsidR="00681146" w:rsidRPr="008B7964">
        <w:rPr>
          <w:b/>
          <w:u w:val="single"/>
        </w:rPr>
        <w:t>1</w:t>
      </w:r>
      <w:r w:rsidR="00D66D34" w:rsidRPr="008B7964">
        <w:rPr>
          <w:b/>
          <w:u w:val="single"/>
        </w:rPr>
        <w:t>0</w:t>
      </w:r>
      <w:r w:rsidRPr="008B7964">
        <w:rPr>
          <w:b/>
          <w:u w:val="single"/>
        </w:rPr>
        <w:t xml:space="preserve"> </w:t>
      </w:r>
      <w:r w:rsidR="00D66D34" w:rsidRPr="008B7964">
        <w:rPr>
          <w:b/>
          <w:u w:val="single"/>
        </w:rPr>
        <w:t>lipca</w:t>
      </w:r>
      <w:r w:rsidRPr="008B7964">
        <w:rPr>
          <w:b/>
          <w:u w:val="single"/>
        </w:rPr>
        <w:t xml:space="preserve"> 20</w:t>
      </w:r>
      <w:r w:rsidR="00D72191" w:rsidRPr="008B7964">
        <w:rPr>
          <w:b/>
          <w:u w:val="single"/>
        </w:rPr>
        <w:t>20</w:t>
      </w:r>
      <w:r w:rsidRPr="008B7964">
        <w:rPr>
          <w:b/>
          <w:u w:val="single"/>
        </w:rPr>
        <w:t xml:space="preserve"> roku (pt.)</w:t>
      </w:r>
    </w:p>
    <w:p w:rsidR="007A27C9" w:rsidRPr="002A519F" w:rsidRDefault="0012626A" w:rsidP="00A7353F">
      <w:r w:rsidRPr="002A519F">
        <w:rPr>
          <w:b/>
        </w:rPr>
        <w:t>L</w:t>
      </w:r>
      <w:r w:rsidR="007A27C9" w:rsidRPr="002A519F">
        <w:rPr>
          <w:b/>
        </w:rPr>
        <w:t xml:space="preserve">etnia </w:t>
      </w:r>
      <w:r w:rsidR="001473C5" w:rsidRPr="002A519F">
        <w:rPr>
          <w:b/>
        </w:rPr>
        <w:t xml:space="preserve">sesja </w:t>
      </w:r>
      <w:r w:rsidR="007A27C9" w:rsidRPr="002A519F">
        <w:rPr>
          <w:b/>
        </w:rPr>
        <w:t>poprawkowa</w:t>
      </w:r>
    </w:p>
    <w:p w:rsidR="007A27C9" w:rsidRPr="002A519F" w:rsidRDefault="003A00B2" w:rsidP="00A7353F">
      <w:r w:rsidRPr="002A519F">
        <w:t>od 1</w:t>
      </w:r>
      <w:r w:rsidR="00681146" w:rsidRPr="002A519F">
        <w:t>6</w:t>
      </w:r>
      <w:r w:rsidRPr="002A519F">
        <w:t xml:space="preserve"> września 20</w:t>
      </w:r>
      <w:r w:rsidR="00D72191">
        <w:t>20</w:t>
      </w:r>
      <w:r w:rsidRPr="002A519F">
        <w:t xml:space="preserve"> roku (</w:t>
      </w:r>
      <w:r w:rsidR="00D72191">
        <w:t>śr</w:t>
      </w:r>
      <w:r w:rsidR="00D5682F">
        <w:t>.</w:t>
      </w:r>
      <w:r w:rsidRPr="002A519F">
        <w:t>)</w:t>
      </w:r>
      <w:r w:rsidRPr="002A519F">
        <w:tab/>
      </w:r>
      <w:r w:rsidRPr="002A519F">
        <w:tab/>
      </w:r>
      <w:r w:rsidRPr="002A519F">
        <w:tab/>
        <w:t xml:space="preserve">do </w:t>
      </w:r>
      <w:r w:rsidR="00681146" w:rsidRPr="002A519F">
        <w:t>30</w:t>
      </w:r>
      <w:r w:rsidRPr="002A519F">
        <w:t xml:space="preserve"> września 20</w:t>
      </w:r>
      <w:r w:rsidR="00D72191">
        <w:t>20</w:t>
      </w:r>
      <w:r w:rsidR="004268D2" w:rsidRPr="002A519F">
        <w:t xml:space="preserve"> </w:t>
      </w:r>
      <w:r w:rsidRPr="002A519F">
        <w:t>roku (</w:t>
      </w:r>
      <w:r w:rsidR="00D72191">
        <w:t>śr</w:t>
      </w:r>
      <w:r w:rsidRPr="002A519F">
        <w:t>.)</w:t>
      </w:r>
    </w:p>
    <w:p w:rsidR="0012626A" w:rsidRDefault="0012626A" w:rsidP="00A7353F"/>
    <w:p w:rsidR="008B7964" w:rsidRDefault="008B7964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3 otrzymuje następujące brzmienie:</w:t>
      </w:r>
    </w:p>
    <w:p w:rsidR="007A27C9" w:rsidRPr="002A519F" w:rsidRDefault="007A27C9" w:rsidP="00A7353F">
      <w:pPr>
        <w:rPr>
          <w:b/>
        </w:rPr>
      </w:pPr>
      <w:r w:rsidRPr="002A519F">
        <w:rPr>
          <w:b/>
        </w:rPr>
        <w:t>Dni wolne od zajęć:</w:t>
      </w:r>
    </w:p>
    <w:p w:rsidR="007A27C9" w:rsidRPr="002A519F" w:rsidRDefault="007A27C9" w:rsidP="00A7353F">
      <w:pPr>
        <w:pStyle w:val="Nagwek1"/>
        <w:rPr>
          <w:szCs w:val="24"/>
        </w:rPr>
      </w:pPr>
      <w:r w:rsidRPr="002A519F">
        <w:rPr>
          <w:szCs w:val="24"/>
        </w:rPr>
        <w:t>Przerwa świąteczna</w:t>
      </w:r>
      <w:r w:rsidR="00D25410" w:rsidRPr="002A519F">
        <w:rPr>
          <w:szCs w:val="24"/>
        </w:rPr>
        <w:t xml:space="preserve"> (Boże Narodzenie)</w:t>
      </w:r>
    </w:p>
    <w:p w:rsidR="003A00B2" w:rsidRPr="002A519F" w:rsidRDefault="003A00B2" w:rsidP="00A7353F">
      <w:pPr>
        <w:pStyle w:val="Nagwek1"/>
        <w:rPr>
          <w:b w:val="0"/>
          <w:szCs w:val="24"/>
        </w:rPr>
      </w:pPr>
      <w:r w:rsidRPr="002A519F">
        <w:rPr>
          <w:b w:val="0"/>
          <w:szCs w:val="24"/>
        </w:rPr>
        <w:t>od 2</w:t>
      </w:r>
      <w:r w:rsidR="006D3B63">
        <w:rPr>
          <w:b w:val="0"/>
          <w:szCs w:val="24"/>
        </w:rPr>
        <w:t>3</w:t>
      </w:r>
      <w:r w:rsidRPr="002A519F">
        <w:rPr>
          <w:b w:val="0"/>
          <w:szCs w:val="24"/>
        </w:rPr>
        <w:t xml:space="preserve"> grudnia 201</w:t>
      </w:r>
      <w:r w:rsidR="006D3B63">
        <w:rPr>
          <w:b w:val="0"/>
          <w:szCs w:val="24"/>
        </w:rPr>
        <w:t>9</w:t>
      </w:r>
      <w:r w:rsidRPr="002A519F">
        <w:rPr>
          <w:b w:val="0"/>
          <w:szCs w:val="24"/>
        </w:rPr>
        <w:t xml:space="preserve"> roku (</w:t>
      </w:r>
      <w:r w:rsidR="00451450" w:rsidRPr="002A519F">
        <w:rPr>
          <w:b w:val="0"/>
          <w:szCs w:val="24"/>
        </w:rPr>
        <w:t>p</w:t>
      </w:r>
      <w:r w:rsidR="00936C41" w:rsidRPr="002A519F">
        <w:rPr>
          <w:b w:val="0"/>
          <w:szCs w:val="24"/>
        </w:rPr>
        <w:t>on</w:t>
      </w:r>
      <w:r w:rsidRPr="002A519F">
        <w:rPr>
          <w:b w:val="0"/>
          <w:szCs w:val="24"/>
        </w:rPr>
        <w:t>.)</w:t>
      </w:r>
      <w:r w:rsidRPr="002A519F">
        <w:rPr>
          <w:b w:val="0"/>
          <w:szCs w:val="24"/>
        </w:rPr>
        <w:tab/>
      </w:r>
      <w:r w:rsidRPr="002A519F">
        <w:rPr>
          <w:b w:val="0"/>
          <w:szCs w:val="24"/>
        </w:rPr>
        <w:tab/>
      </w:r>
      <w:r w:rsidRPr="002A519F">
        <w:rPr>
          <w:b w:val="0"/>
          <w:szCs w:val="24"/>
        </w:rPr>
        <w:tab/>
        <w:t xml:space="preserve">do </w:t>
      </w:r>
      <w:r w:rsidR="00F13F7A" w:rsidRPr="002A519F">
        <w:rPr>
          <w:b w:val="0"/>
          <w:szCs w:val="24"/>
        </w:rPr>
        <w:t>1</w:t>
      </w:r>
      <w:r w:rsidR="00D43A90" w:rsidRPr="002A519F">
        <w:rPr>
          <w:b w:val="0"/>
          <w:szCs w:val="24"/>
        </w:rPr>
        <w:t xml:space="preserve"> </w:t>
      </w:r>
      <w:r w:rsidR="00F13F7A" w:rsidRPr="002A519F">
        <w:rPr>
          <w:b w:val="0"/>
          <w:szCs w:val="24"/>
        </w:rPr>
        <w:t>stycznia</w:t>
      </w:r>
      <w:r w:rsidR="00D43A90" w:rsidRPr="002A519F">
        <w:rPr>
          <w:b w:val="0"/>
          <w:szCs w:val="24"/>
        </w:rPr>
        <w:t xml:space="preserve"> 20</w:t>
      </w:r>
      <w:r w:rsidR="006D3B63">
        <w:rPr>
          <w:b w:val="0"/>
          <w:szCs w:val="24"/>
        </w:rPr>
        <w:t>20</w:t>
      </w:r>
      <w:r w:rsidR="00F13F7A" w:rsidRPr="002A519F">
        <w:rPr>
          <w:b w:val="0"/>
          <w:szCs w:val="24"/>
        </w:rPr>
        <w:t xml:space="preserve"> roku (</w:t>
      </w:r>
      <w:r w:rsidR="006D3B63">
        <w:rPr>
          <w:b w:val="0"/>
          <w:szCs w:val="24"/>
        </w:rPr>
        <w:t>śr</w:t>
      </w:r>
      <w:r w:rsidRPr="002A519F">
        <w:rPr>
          <w:b w:val="0"/>
          <w:szCs w:val="24"/>
        </w:rPr>
        <w:t>.)</w:t>
      </w:r>
    </w:p>
    <w:p w:rsidR="007A27C9" w:rsidRPr="002A519F" w:rsidRDefault="007A27C9" w:rsidP="00A7353F">
      <w:pPr>
        <w:pStyle w:val="Nagwek1"/>
        <w:rPr>
          <w:szCs w:val="24"/>
        </w:rPr>
      </w:pPr>
      <w:r w:rsidRPr="002A519F">
        <w:rPr>
          <w:szCs w:val="24"/>
        </w:rPr>
        <w:t>Przerwa semestralna</w:t>
      </w:r>
    </w:p>
    <w:p w:rsidR="003A00B2" w:rsidRPr="002A519F" w:rsidRDefault="00D43A90" w:rsidP="00A7353F">
      <w:pPr>
        <w:pStyle w:val="Nagwek1"/>
        <w:rPr>
          <w:b w:val="0"/>
          <w:szCs w:val="24"/>
        </w:rPr>
      </w:pPr>
      <w:r w:rsidRPr="002A519F">
        <w:rPr>
          <w:b w:val="0"/>
          <w:szCs w:val="24"/>
        </w:rPr>
        <w:t xml:space="preserve">od </w:t>
      </w:r>
      <w:r w:rsidR="00681146" w:rsidRPr="002A519F">
        <w:rPr>
          <w:b w:val="0"/>
          <w:szCs w:val="24"/>
        </w:rPr>
        <w:t>1</w:t>
      </w:r>
      <w:r w:rsidR="00D72191">
        <w:rPr>
          <w:b w:val="0"/>
          <w:szCs w:val="24"/>
        </w:rPr>
        <w:t>0</w:t>
      </w:r>
      <w:r w:rsidRPr="002A519F">
        <w:rPr>
          <w:b w:val="0"/>
          <w:szCs w:val="24"/>
        </w:rPr>
        <w:t xml:space="preserve"> </w:t>
      </w:r>
      <w:r w:rsidR="003043F0" w:rsidRPr="002A519F">
        <w:rPr>
          <w:b w:val="0"/>
          <w:szCs w:val="24"/>
        </w:rPr>
        <w:t>lutego</w:t>
      </w:r>
      <w:r w:rsidRPr="002A519F">
        <w:rPr>
          <w:b w:val="0"/>
          <w:szCs w:val="24"/>
        </w:rPr>
        <w:t xml:space="preserve"> 20</w:t>
      </w:r>
      <w:r w:rsidR="00D72191">
        <w:rPr>
          <w:b w:val="0"/>
          <w:szCs w:val="24"/>
        </w:rPr>
        <w:t>20</w:t>
      </w:r>
      <w:r w:rsidR="003A00B2" w:rsidRPr="002A519F">
        <w:rPr>
          <w:b w:val="0"/>
          <w:szCs w:val="24"/>
        </w:rPr>
        <w:t xml:space="preserve"> roku (</w:t>
      </w:r>
      <w:r w:rsidR="001473C5" w:rsidRPr="002A519F">
        <w:rPr>
          <w:b w:val="0"/>
          <w:szCs w:val="24"/>
        </w:rPr>
        <w:t>pon</w:t>
      </w:r>
      <w:r w:rsidR="003A00B2" w:rsidRPr="002A519F">
        <w:rPr>
          <w:b w:val="0"/>
          <w:szCs w:val="24"/>
        </w:rPr>
        <w:t>.)</w:t>
      </w:r>
      <w:r w:rsidR="003A00B2" w:rsidRPr="002A519F">
        <w:rPr>
          <w:b w:val="0"/>
          <w:szCs w:val="24"/>
        </w:rPr>
        <w:tab/>
      </w:r>
      <w:r w:rsidR="003A00B2" w:rsidRPr="002A519F">
        <w:rPr>
          <w:b w:val="0"/>
          <w:szCs w:val="24"/>
        </w:rPr>
        <w:tab/>
      </w:r>
      <w:r w:rsidR="003A00B2" w:rsidRPr="002A519F">
        <w:rPr>
          <w:b w:val="0"/>
          <w:szCs w:val="24"/>
        </w:rPr>
        <w:tab/>
      </w:r>
      <w:r w:rsidR="001473C5" w:rsidRPr="002A519F">
        <w:rPr>
          <w:b w:val="0"/>
          <w:szCs w:val="24"/>
        </w:rPr>
        <w:t xml:space="preserve">do </w:t>
      </w:r>
      <w:r w:rsidR="00681146" w:rsidRPr="002A519F">
        <w:rPr>
          <w:b w:val="0"/>
          <w:szCs w:val="24"/>
        </w:rPr>
        <w:t>1</w:t>
      </w:r>
      <w:r w:rsidR="00D72191">
        <w:rPr>
          <w:b w:val="0"/>
          <w:szCs w:val="24"/>
        </w:rPr>
        <w:t>4</w:t>
      </w:r>
      <w:r w:rsidRPr="002A519F">
        <w:rPr>
          <w:b w:val="0"/>
          <w:szCs w:val="24"/>
        </w:rPr>
        <w:t xml:space="preserve"> lutego 20</w:t>
      </w:r>
      <w:r w:rsidR="00D72191">
        <w:rPr>
          <w:b w:val="0"/>
          <w:szCs w:val="24"/>
        </w:rPr>
        <w:t>20</w:t>
      </w:r>
      <w:r w:rsidR="001473C5" w:rsidRPr="002A519F">
        <w:rPr>
          <w:b w:val="0"/>
          <w:szCs w:val="24"/>
        </w:rPr>
        <w:t xml:space="preserve"> roku (pt</w:t>
      </w:r>
      <w:r w:rsidR="003A00B2" w:rsidRPr="002A519F">
        <w:rPr>
          <w:b w:val="0"/>
          <w:szCs w:val="24"/>
        </w:rPr>
        <w:t>.)</w:t>
      </w:r>
    </w:p>
    <w:p w:rsidR="007A27C9" w:rsidRPr="002A519F" w:rsidRDefault="007A27C9" w:rsidP="00A7353F">
      <w:pPr>
        <w:pStyle w:val="Nagwek1"/>
        <w:rPr>
          <w:szCs w:val="24"/>
        </w:rPr>
      </w:pPr>
      <w:r w:rsidRPr="002A519F">
        <w:rPr>
          <w:szCs w:val="24"/>
        </w:rPr>
        <w:t>Przerwa świąteczna</w:t>
      </w:r>
      <w:r w:rsidR="00D25410" w:rsidRPr="002A519F">
        <w:rPr>
          <w:szCs w:val="24"/>
        </w:rPr>
        <w:t xml:space="preserve"> (Wielkanoc)</w:t>
      </w:r>
    </w:p>
    <w:p w:rsidR="003A00B2" w:rsidRPr="002A519F" w:rsidRDefault="003A00B2" w:rsidP="00A7353F">
      <w:r w:rsidRPr="002A519F">
        <w:t xml:space="preserve">od </w:t>
      </w:r>
      <w:r w:rsidR="00681146" w:rsidRPr="002A519F">
        <w:t>1</w:t>
      </w:r>
      <w:r w:rsidR="00D72191">
        <w:t>0</w:t>
      </w:r>
      <w:r w:rsidR="00681146" w:rsidRPr="002A519F">
        <w:t xml:space="preserve"> kwietnia </w:t>
      </w:r>
      <w:r w:rsidRPr="002A519F">
        <w:t>20</w:t>
      </w:r>
      <w:r w:rsidR="00D72191">
        <w:t>20</w:t>
      </w:r>
      <w:r w:rsidRPr="002A519F">
        <w:t xml:space="preserve"> roku (pt.) </w:t>
      </w:r>
      <w:r w:rsidRPr="002A519F">
        <w:tab/>
      </w:r>
      <w:r w:rsidRPr="002A519F">
        <w:tab/>
      </w:r>
      <w:r w:rsidRPr="002A519F">
        <w:tab/>
        <w:t xml:space="preserve">do </w:t>
      </w:r>
      <w:r w:rsidR="00D72191">
        <w:t>14</w:t>
      </w:r>
      <w:r w:rsidR="00D43A90" w:rsidRPr="002A519F">
        <w:t xml:space="preserve"> </w:t>
      </w:r>
      <w:r w:rsidR="00D8645A" w:rsidRPr="002A519F">
        <w:t>kwietnia</w:t>
      </w:r>
      <w:r w:rsidR="00D43A90" w:rsidRPr="002A519F">
        <w:t xml:space="preserve"> 20</w:t>
      </w:r>
      <w:r w:rsidR="00D72191">
        <w:t>20</w:t>
      </w:r>
      <w:r w:rsidRPr="002A519F">
        <w:t xml:space="preserve"> roku (wt.)</w:t>
      </w:r>
    </w:p>
    <w:p w:rsidR="007A27C9" w:rsidRPr="002A519F" w:rsidRDefault="007A27C9" w:rsidP="00A7353F">
      <w:pPr>
        <w:rPr>
          <w:b/>
        </w:rPr>
      </w:pPr>
      <w:r w:rsidRPr="002A519F">
        <w:rPr>
          <w:b/>
        </w:rPr>
        <w:lastRenderedPageBreak/>
        <w:t>Wakacje letnie</w:t>
      </w:r>
    </w:p>
    <w:p w:rsidR="007A27C9" w:rsidRDefault="00D43A90" w:rsidP="00A7353F">
      <w:r w:rsidRPr="008B7964">
        <w:rPr>
          <w:b/>
          <w:u w:val="single"/>
        </w:rPr>
        <w:t>od 1</w:t>
      </w:r>
      <w:r w:rsidR="008B7964" w:rsidRPr="008B7964">
        <w:rPr>
          <w:b/>
          <w:u w:val="single"/>
        </w:rPr>
        <w:t>3</w:t>
      </w:r>
      <w:r w:rsidRPr="008B7964">
        <w:rPr>
          <w:b/>
          <w:u w:val="single"/>
        </w:rPr>
        <w:t xml:space="preserve"> lipca 20</w:t>
      </w:r>
      <w:r w:rsidR="00D72191" w:rsidRPr="008B7964">
        <w:rPr>
          <w:b/>
          <w:u w:val="single"/>
        </w:rPr>
        <w:t>20</w:t>
      </w:r>
      <w:r w:rsidRPr="008B7964">
        <w:rPr>
          <w:b/>
          <w:u w:val="single"/>
        </w:rPr>
        <w:t xml:space="preserve"> roku (</w:t>
      </w:r>
      <w:r w:rsidR="008B7964" w:rsidRPr="008B7964">
        <w:rPr>
          <w:b/>
          <w:u w:val="single"/>
        </w:rPr>
        <w:t>pon</w:t>
      </w:r>
      <w:r w:rsidRPr="008B7964">
        <w:rPr>
          <w:b/>
          <w:u w:val="single"/>
        </w:rPr>
        <w:t>.)</w:t>
      </w:r>
      <w:r w:rsidRPr="008B7964">
        <w:rPr>
          <w:b/>
          <w:u w:val="single"/>
        </w:rPr>
        <w:tab/>
      </w:r>
      <w:r w:rsidR="00667D1A">
        <w:tab/>
      </w:r>
      <w:r w:rsidR="00667D1A">
        <w:tab/>
      </w:r>
      <w:r w:rsidRPr="002A519F">
        <w:t xml:space="preserve">do </w:t>
      </w:r>
      <w:r w:rsidR="00364509" w:rsidRPr="002A519F">
        <w:t>30</w:t>
      </w:r>
      <w:r w:rsidRPr="002A519F">
        <w:t xml:space="preserve"> września 20</w:t>
      </w:r>
      <w:r w:rsidR="00D72191">
        <w:t>20</w:t>
      </w:r>
      <w:r w:rsidRPr="002A519F">
        <w:t xml:space="preserve"> roku (</w:t>
      </w:r>
      <w:r w:rsidR="00D72191">
        <w:t>śr</w:t>
      </w:r>
      <w:r w:rsidR="003A00B2" w:rsidRPr="002A519F">
        <w:t>.)</w:t>
      </w:r>
    </w:p>
    <w:p w:rsidR="005D49EB" w:rsidRPr="002A519F" w:rsidRDefault="005D49EB" w:rsidP="00A7353F"/>
    <w:p w:rsidR="004240C2" w:rsidRDefault="004240C2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5 otrzymuje następujące brzmienie:</w:t>
      </w:r>
    </w:p>
    <w:p w:rsidR="004240C2" w:rsidRPr="00140065" w:rsidRDefault="00104E75" w:rsidP="00104E75">
      <w:pPr>
        <w:pStyle w:val="Akapitzlist"/>
        <w:ind w:left="0"/>
        <w:jc w:val="both"/>
        <w:rPr>
          <w:b/>
          <w:u w:val="single"/>
        </w:rPr>
      </w:pPr>
      <w:r w:rsidRPr="00140065">
        <w:rPr>
          <w:rStyle w:val="normaltextrun"/>
          <w:b/>
          <w:color w:val="000000"/>
          <w:u w:val="single"/>
          <w:shd w:val="clear" w:color="auto" w:fill="FFFFFF"/>
        </w:rPr>
        <w:t>W uzasadnionych przypadkach Dziekan Wydziału</w:t>
      </w:r>
      <w:r w:rsidR="00140065" w:rsidRPr="00140065">
        <w:rPr>
          <w:rStyle w:val="normaltextrun"/>
          <w:b/>
          <w:color w:val="000000"/>
          <w:u w:val="single"/>
          <w:shd w:val="clear" w:color="auto" w:fill="FFFFFF"/>
        </w:rPr>
        <w:t xml:space="preserve"> w porozumieniu z wydziałowym organem samorządu studenckiego,</w:t>
      </w:r>
      <w:r w:rsidRPr="00140065">
        <w:rPr>
          <w:rStyle w:val="normaltextrun"/>
          <w:b/>
          <w:color w:val="000000"/>
          <w:u w:val="single"/>
          <w:shd w:val="clear" w:color="auto" w:fill="FFFFFF"/>
        </w:rPr>
        <w:t xml:space="preserve"> </w:t>
      </w:r>
      <w:r w:rsidR="00140065" w:rsidRPr="00140065">
        <w:rPr>
          <w:rStyle w:val="normaltextrun"/>
          <w:b/>
          <w:color w:val="000000"/>
          <w:u w:val="single"/>
          <w:shd w:val="clear" w:color="auto" w:fill="FFFFFF"/>
        </w:rPr>
        <w:t xml:space="preserve">za zgodą Rektora, </w:t>
      </w:r>
      <w:r w:rsidRPr="00140065">
        <w:rPr>
          <w:rStyle w:val="normaltextrun"/>
          <w:b/>
          <w:color w:val="000000"/>
          <w:u w:val="single"/>
          <w:shd w:val="clear" w:color="auto" w:fill="FFFFFF"/>
        </w:rPr>
        <w:t xml:space="preserve">może </w:t>
      </w:r>
      <w:r w:rsidR="00140065" w:rsidRPr="00140065">
        <w:rPr>
          <w:rStyle w:val="normaltextrun"/>
          <w:b/>
          <w:color w:val="000000"/>
          <w:u w:val="single"/>
          <w:shd w:val="clear" w:color="auto" w:fill="FFFFFF"/>
        </w:rPr>
        <w:t>dokonać zmian terminów czasu trwania zajęć w semestrze letnim oraz sesji letniej.</w:t>
      </w:r>
      <w:r w:rsidR="00140065" w:rsidRPr="00140065">
        <w:rPr>
          <w:b/>
          <w:u w:val="single"/>
        </w:rPr>
        <w:t xml:space="preserve"> </w:t>
      </w:r>
    </w:p>
    <w:p w:rsidR="004240C2" w:rsidRDefault="004240C2" w:rsidP="004240C2">
      <w:pPr>
        <w:pStyle w:val="Akapitzlist"/>
        <w:ind w:left="284" w:hanging="284"/>
        <w:jc w:val="both"/>
      </w:pPr>
    </w:p>
    <w:p w:rsidR="008B7964" w:rsidRDefault="008B7964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6 otrzymuje następujące brzmienie:</w:t>
      </w:r>
    </w:p>
    <w:p w:rsidR="00286E62" w:rsidRDefault="008B7964" w:rsidP="00140065">
      <w:pPr>
        <w:jc w:val="both"/>
      </w:pPr>
      <w:r w:rsidRPr="008B7964">
        <w:rPr>
          <w:b/>
          <w:u w:val="single"/>
        </w:rPr>
        <w:t>O</w:t>
      </w:r>
      <w:r w:rsidR="00286E62" w:rsidRPr="008B7964">
        <w:rPr>
          <w:b/>
          <w:u w:val="single"/>
        </w:rPr>
        <w:t>kres od 1</w:t>
      </w:r>
      <w:r w:rsidRPr="008B7964">
        <w:rPr>
          <w:b/>
          <w:u w:val="single"/>
        </w:rPr>
        <w:t>3</w:t>
      </w:r>
      <w:r w:rsidR="00286E62" w:rsidRPr="008B7964">
        <w:rPr>
          <w:b/>
          <w:u w:val="single"/>
        </w:rPr>
        <w:t xml:space="preserve"> do </w:t>
      </w:r>
      <w:r w:rsidR="00936C41" w:rsidRPr="008B7964">
        <w:rPr>
          <w:b/>
          <w:u w:val="single"/>
        </w:rPr>
        <w:t>3</w:t>
      </w:r>
      <w:r w:rsidRPr="008B7964">
        <w:rPr>
          <w:b/>
          <w:u w:val="single"/>
        </w:rPr>
        <w:t>1</w:t>
      </w:r>
      <w:r w:rsidR="00286E62" w:rsidRPr="008B7964">
        <w:rPr>
          <w:b/>
          <w:u w:val="single"/>
        </w:rPr>
        <w:t xml:space="preserve"> </w:t>
      </w:r>
      <w:r w:rsidRPr="008B7964">
        <w:rPr>
          <w:b/>
          <w:u w:val="single"/>
        </w:rPr>
        <w:t>lipca</w:t>
      </w:r>
      <w:r w:rsidR="00286E62" w:rsidRPr="008B7964">
        <w:rPr>
          <w:b/>
          <w:u w:val="single"/>
        </w:rPr>
        <w:t xml:space="preserve"> 20</w:t>
      </w:r>
      <w:r w:rsidR="00D72191" w:rsidRPr="008B7964">
        <w:rPr>
          <w:b/>
          <w:u w:val="single"/>
        </w:rPr>
        <w:t>20</w:t>
      </w:r>
      <w:r w:rsidR="00286E62" w:rsidRPr="008B7964">
        <w:rPr>
          <w:b/>
          <w:u w:val="single"/>
        </w:rPr>
        <w:t xml:space="preserve"> roku</w:t>
      </w:r>
      <w:r w:rsidR="001473C5" w:rsidRPr="002A519F">
        <w:t xml:space="preserve"> może być</w:t>
      </w:r>
      <w:r w:rsidR="00286E62" w:rsidRPr="002A519F">
        <w:t xml:space="preserve"> przeznaczony na r</w:t>
      </w:r>
      <w:r w:rsidR="00474398" w:rsidRPr="002A519F">
        <w:t xml:space="preserve">ealizację obowiązkowych praktyk zawodowych lub artystycznych </w:t>
      </w:r>
      <w:r w:rsidR="001473C5" w:rsidRPr="002A519F">
        <w:t>wynikających z </w:t>
      </w:r>
      <w:r w:rsidR="00AC2417">
        <w:t>programu</w:t>
      </w:r>
      <w:r w:rsidR="00474398" w:rsidRPr="002A519F">
        <w:t xml:space="preserve"> studiów.</w:t>
      </w:r>
    </w:p>
    <w:p w:rsidR="008B7964" w:rsidRPr="002A519F" w:rsidRDefault="008B7964" w:rsidP="004240C2">
      <w:pPr>
        <w:ind w:left="284" w:hanging="284"/>
        <w:jc w:val="both"/>
      </w:pPr>
    </w:p>
    <w:p w:rsidR="008B7964" w:rsidRDefault="008B7964" w:rsidP="004240C2">
      <w:pPr>
        <w:pStyle w:val="Akapitzlist"/>
        <w:numPr>
          <w:ilvl w:val="0"/>
          <w:numId w:val="1"/>
        </w:numPr>
        <w:ind w:left="284" w:hanging="284"/>
        <w:jc w:val="both"/>
      </w:pPr>
      <w:r>
        <w:t>§ 7 otrzymuje następujące brzmienie:</w:t>
      </w:r>
    </w:p>
    <w:p w:rsidR="00286E62" w:rsidRPr="00352244" w:rsidRDefault="008B7964" w:rsidP="00140065">
      <w:pPr>
        <w:jc w:val="both"/>
      </w:pPr>
      <w:r w:rsidRPr="00352244">
        <w:t>Termin i fo</w:t>
      </w:r>
      <w:r w:rsidR="00352244" w:rsidRPr="00352244">
        <w:t>rma prezentacji wystawy końcowo</w:t>
      </w:r>
      <w:r w:rsidRPr="00352244">
        <w:t>rocznej zostanie podana do wiadomości nie później niż do 5 czerwca 2020 r.</w:t>
      </w:r>
    </w:p>
    <w:p w:rsidR="008F3FD2" w:rsidRPr="002A519F" w:rsidRDefault="008F3FD2" w:rsidP="00A7353F">
      <w:pPr>
        <w:jc w:val="center"/>
      </w:pPr>
    </w:p>
    <w:p w:rsidR="00286E62" w:rsidRDefault="008B7964" w:rsidP="00A7353F">
      <w:pPr>
        <w:jc w:val="center"/>
      </w:pPr>
      <w:r>
        <w:t>§ 2</w:t>
      </w:r>
    </w:p>
    <w:p w:rsidR="003A00B2" w:rsidRPr="002A519F" w:rsidRDefault="00286E62" w:rsidP="00A7353F">
      <w:pPr>
        <w:jc w:val="both"/>
      </w:pPr>
      <w:r w:rsidRPr="002A519F">
        <w:t>Zarządzenie wchodzi w życie z dniem podpisania.</w:t>
      </w:r>
    </w:p>
    <w:sectPr w:rsidR="003A00B2" w:rsidRPr="002A519F" w:rsidSect="009A3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B4" w:rsidRDefault="00C34AB4" w:rsidP="00936C41">
      <w:r>
        <w:separator/>
      </w:r>
    </w:p>
  </w:endnote>
  <w:endnote w:type="continuationSeparator" w:id="0">
    <w:p w:rsidR="00C34AB4" w:rsidRDefault="00C34AB4" w:rsidP="009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825667"/>
      <w:docPartObj>
        <w:docPartGallery w:val="Page Numbers (Bottom of Page)"/>
        <w:docPartUnique/>
      </w:docPartObj>
    </w:sdtPr>
    <w:sdtEndPr/>
    <w:sdtContent>
      <w:p w:rsidR="00936C41" w:rsidRDefault="001A2A5E">
        <w:pPr>
          <w:pStyle w:val="Stopka"/>
          <w:jc w:val="right"/>
        </w:pPr>
        <w:r>
          <w:fldChar w:fldCharType="begin"/>
        </w:r>
        <w:r w:rsidR="00936C41">
          <w:instrText>PAGE   \* MERGEFORMAT</w:instrText>
        </w:r>
        <w:r>
          <w:fldChar w:fldCharType="separate"/>
        </w:r>
        <w:r w:rsidR="00D77CC2">
          <w:rPr>
            <w:noProof/>
          </w:rPr>
          <w:t>2</w:t>
        </w:r>
        <w:r>
          <w:fldChar w:fldCharType="end"/>
        </w:r>
      </w:p>
    </w:sdtContent>
  </w:sdt>
  <w:p w:rsidR="00936C41" w:rsidRDefault="00936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B4" w:rsidRDefault="00C34AB4" w:rsidP="00936C41">
      <w:r>
        <w:separator/>
      </w:r>
    </w:p>
  </w:footnote>
  <w:footnote w:type="continuationSeparator" w:id="0">
    <w:p w:rsidR="00C34AB4" w:rsidRDefault="00C34AB4" w:rsidP="0093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FC4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764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5549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051BF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B92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05BA"/>
    <w:multiLevelType w:val="hybridMultilevel"/>
    <w:tmpl w:val="85BC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C9"/>
    <w:rsid w:val="00016647"/>
    <w:rsid w:val="00033E35"/>
    <w:rsid w:val="000C1E9B"/>
    <w:rsid w:val="000C3EC1"/>
    <w:rsid w:val="000D3845"/>
    <w:rsid w:val="001031DF"/>
    <w:rsid w:val="00104E75"/>
    <w:rsid w:val="0012626A"/>
    <w:rsid w:val="0013721D"/>
    <w:rsid w:val="00140065"/>
    <w:rsid w:val="001473C5"/>
    <w:rsid w:val="001A2A5E"/>
    <w:rsid w:val="001B6E4C"/>
    <w:rsid w:val="001C300B"/>
    <w:rsid w:val="00212049"/>
    <w:rsid w:val="0023043E"/>
    <w:rsid w:val="00246668"/>
    <w:rsid w:val="002628D2"/>
    <w:rsid w:val="00286E62"/>
    <w:rsid w:val="00297B3A"/>
    <w:rsid w:val="002A09E4"/>
    <w:rsid w:val="002A0BB2"/>
    <w:rsid w:val="002A519F"/>
    <w:rsid w:val="002B4E97"/>
    <w:rsid w:val="003043F0"/>
    <w:rsid w:val="00352244"/>
    <w:rsid w:val="0036255A"/>
    <w:rsid w:val="00364509"/>
    <w:rsid w:val="00370441"/>
    <w:rsid w:val="003762E9"/>
    <w:rsid w:val="003A00B2"/>
    <w:rsid w:val="003A6195"/>
    <w:rsid w:val="00421637"/>
    <w:rsid w:val="004240C2"/>
    <w:rsid w:val="004268D2"/>
    <w:rsid w:val="00446665"/>
    <w:rsid w:val="00451450"/>
    <w:rsid w:val="00474398"/>
    <w:rsid w:val="00480D76"/>
    <w:rsid w:val="004C7F31"/>
    <w:rsid w:val="004E54A1"/>
    <w:rsid w:val="00517B5F"/>
    <w:rsid w:val="005D49EB"/>
    <w:rsid w:val="005D7DB1"/>
    <w:rsid w:val="006046B8"/>
    <w:rsid w:val="00667D1A"/>
    <w:rsid w:val="00673780"/>
    <w:rsid w:val="00681146"/>
    <w:rsid w:val="00683693"/>
    <w:rsid w:val="006D24D0"/>
    <w:rsid w:val="006D3B63"/>
    <w:rsid w:val="006D7024"/>
    <w:rsid w:val="006F0535"/>
    <w:rsid w:val="006F3EED"/>
    <w:rsid w:val="006F74A4"/>
    <w:rsid w:val="007006A7"/>
    <w:rsid w:val="00710917"/>
    <w:rsid w:val="00731A1C"/>
    <w:rsid w:val="00747680"/>
    <w:rsid w:val="00766260"/>
    <w:rsid w:val="00767C6F"/>
    <w:rsid w:val="00770AB1"/>
    <w:rsid w:val="00773B83"/>
    <w:rsid w:val="007A27C9"/>
    <w:rsid w:val="007C7871"/>
    <w:rsid w:val="007D0932"/>
    <w:rsid w:val="007D1B3D"/>
    <w:rsid w:val="007E7EB2"/>
    <w:rsid w:val="007F500F"/>
    <w:rsid w:val="00824D53"/>
    <w:rsid w:val="00875393"/>
    <w:rsid w:val="008B7964"/>
    <w:rsid w:val="008D6824"/>
    <w:rsid w:val="008F3FD2"/>
    <w:rsid w:val="00921593"/>
    <w:rsid w:val="009337A8"/>
    <w:rsid w:val="00936C41"/>
    <w:rsid w:val="00982A57"/>
    <w:rsid w:val="009A3AB1"/>
    <w:rsid w:val="009B0296"/>
    <w:rsid w:val="009F03F4"/>
    <w:rsid w:val="009F6E56"/>
    <w:rsid w:val="00A17874"/>
    <w:rsid w:val="00A460BC"/>
    <w:rsid w:val="00A5740A"/>
    <w:rsid w:val="00A7353F"/>
    <w:rsid w:val="00AC08D4"/>
    <w:rsid w:val="00AC2417"/>
    <w:rsid w:val="00AE134E"/>
    <w:rsid w:val="00B34E9B"/>
    <w:rsid w:val="00B4368D"/>
    <w:rsid w:val="00B4482E"/>
    <w:rsid w:val="00B720D8"/>
    <w:rsid w:val="00B86C9C"/>
    <w:rsid w:val="00BB1285"/>
    <w:rsid w:val="00BC5214"/>
    <w:rsid w:val="00BD0809"/>
    <w:rsid w:val="00BE1B2A"/>
    <w:rsid w:val="00BE7666"/>
    <w:rsid w:val="00C04591"/>
    <w:rsid w:val="00C10FA9"/>
    <w:rsid w:val="00C34AB4"/>
    <w:rsid w:val="00C40D4A"/>
    <w:rsid w:val="00C7569A"/>
    <w:rsid w:val="00C82A82"/>
    <w:rsid w:val="00C84767"/>
    <w:rsid w:val="00C91528"/>
    <w:rsid w:val="00CC0795"/>
    <w:rsid w:val="00D25410"/>
    <w:rsid w:val="00D275DF"/>
    <w:rsid w:val="00D43A90"/>
    <w:rsid w:val="00D5682F"/>
    <w:rsid w:val="00D66D34"/>
    <w:rsid w:val="00D72191"/>
    <w:rsid w:val="00D77105"/>
    <w:rsid w:val="00D77CC2"/>
    <w:rsid w:val="00D8645A"/>
    <w:rsid w:val="00DA69C4"/>
    <w:rsid w:val="00DB2A63"/>
    <w:rsid w:val="00DB7439"/>
    <w:rsid w:val="00DF161F"/>
    <w:rsid w:val="00E00DD3"/>
    <w:rsid w:val="00E126A4"/>
    <w:rsid w:val="00E171FA"/>
    <w:rsid w:val="00E20FCD"/>
    <w:rsid w:val="00E240DD"/>
    <w:rsid w:val="00E30DE8"/>
    <w:rsid w:val="00E3426C"/>
    <w:rsid w:val="00E63DEE"/>
    <w:rsid w:val="00E91B43"/>
    <w:rsid w:val="00E9744B"/>
    <w:rsid w:val="00EC0227"/>
    <w:rsid w:val="00EE47E1"/>
    <w:rsid w:val="00EE4F73"/>
    <w:rsid w:val="00F13F7A"/>
    <w:rsid w:val="00F660BC"/>
    <w:rsid w:val="00F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9C8"/>
  <w15:docId w15:val="{68B29ED2-1B05-4B21-A1EE-06DA1F7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C9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7C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27C9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7C9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27C9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A00B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00B2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86E6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286E62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C41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C41"/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19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195"/>
    <w:rPr>
      <w:rFonts w:eastAsia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6D3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00DD3"/>
  </w:style>
  <w:style w:type="character" w:customStyle="1" w:styleId="eop">
    <w:name w:val="eop"/>
    <w:basedOn w:val="Domylnaczcionkaakapitu"/>
    <w:rsid w:val="0010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emroziak</dc:creator>
  <cp:lastModifiedBy>Paulina Badowska</cp:lastModifiedBy>
  <cp:revision>2</cp:revision>
  <cp:lastPrinted>2020-03-30T10:33:00Z</cp:lastPrinted>
  <dcterms:created xsi:type="dcterms:W3CDTF">2020-03-30T10:33:00Z</dcterms:created>
  <dcterms:modified xsi:type="dcterms:W3CDTF">2020-03-30T10:33:00Z</dcterms:modified>
</cp:coreProperties>
</file>