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CC9B" w14:textId="77777777" w:rsidR="00A350A2" w:rsidRDefault="00A350A2" w:rsidP="00A350A2">
      <w:pPr>
        <w:pStyle w:val="Default"/>
      </w:pPr>
    </w:p>
    <w:p w14:paraId="2D9417CC" w14:textId="77777777" w:rsidR="00A350A2" w:rsidRDefault="00A350A2" w:rsidP="00E3492E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3492E">
        <w:t xml:space="preserve"> </w:t>
      </w:r>
      <w:r>
        <w:rPr>
          <w:sz w:val="22"/>
          <w:szCs w:val="22"/>
        </w:rPr>
        <w:t>Załącznik nr 1</w:t>
      </w:r>
      <w:r w:rsidR="00E3492E">
        <w:rPr>
          <w:sz w:val="22"/>
          <w:szCs w:val="22"/>
        </w:rPr>
        <w:t xml:space="preserve"> </w:t>
      </w:r>
    </w:p>
    <w:p w14:paraId="2561BD82" w14:textId="77777777" w:rsidR="00E3492E" w:rsidRDefault="00A350A2" w:rsidP="00E3492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do Zarządzenia</w:t>
      </w:r>
      <w:r w:rsidR="00E3492E">
        <w:rPr>
          <w:sz w:val="22"/>
          <w:szCs w:val="22"/>
        </w:rPr>
        <w:t xml:space="preserve"> nr 5/2024</w:t>
      </w:r>
      <w:r>
        <w:rPr>
          <w:sz w:val="22"/>
          <w:szCs w:val="22"/>
        </w:rPr>
        <w:t xml:space="preserve"> Rektora </w:t>
      </w:r>
      <w:r w:rsidR="00E3492E">
        <w:rPr>
          <w:sz w:val="22"/>
          <w:szCs w:val="22"/>
        </w:rPr>
        <w:t>ASP w Krakowie</w:t>
      </w:r>
    </w:p>
    <w:p w14:paraId="31AFFA3F" w14:textId="77777777" w:rsidR="00A350A2" w:rsidRDefault="00E3492E" w:rsidP="00E3492E">
      <w:pPr>
        <w:pStyle w:val="Default"/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="00A350A2">
        <w:rPr>
          <w:sz w:val="22"/>
          <w:szCs w:val="22"/>
        </w:rPr>
        <w:t xml:space="preserve">dnia </w:t>
      </w:r>
      <w:r>
        <w:rPr>
          <w:sz w:val="22"/>
          <w:szCs w:val="22"/>
        </w:rPr>
        <w:t>20.02.</w:t>
      </w:r>
      <w:r w:rsidR="00A350A2">
        <w:rPr>
          <w:sz w:val="22"/>
          <w:szCs w:val="22"/>
        </w:rPr>
        <w:t xml:space="preserve">2024 </w:t>
      </w:r>
    </w:p>
    <w:p w14:paraId="47200A71" w14:textId="77777777" w:rsidR="00E3492E" w:rsidRDefault="00E3492E" w:rsidP="00E3492E">
      <w:pPr>
        <w:pStyle w:val="Default"/>
        <w:ind w:left="5664"/>
        <w:jc w:val="right"/>
        <w:rPr>
          <w:sz w:val="22"/>
          <w:szCs w:val="22"/>
        </w:rPr>
      </w:pPr>
    </w:p>
    <w:p w14:paraId="333D7CCC" w14:textId="77777777" w:rsidR="00A350A2" w:rsidRPr="00A350A2" w:rsidRDefault="00A350A2" w:rsidP="00A350A2">
      <w:pPr>
        <w:pStyle w:val="Default"/>
        <w:ind w:left="3540" w:firstLine="708"/>
        <w:rPr>
          <w:b/>
          <w:bCs/>
          <w:sz w:val="22"/>
          <w:szCs w:val="22"/>
        </w:rPr>
      </w:pPr>
      <w:r w:rsidRPr="00A350A2">
        <w:rPr>
          <w:b/>
          <w:bCs/>
          <w:sz w:val="22"/>
          <w:szCs w:val="22"/>
        </w:rPr>
        <w:t xml:space="preserve">WNIOSEK </w:t>
      </w:r>
    </w:p>
    <w:p w14:paraId="58E97F97" w14:textId="77777777" w:rsidR="00A350A2" w:rsidRPr="00A350A2" w:rsidRDefault="00A350A2" w:rsidP="00A350A2">
      <w:pPr>
        <w:pStyle w:val="Default"/>
        <w:ind w:left="3540" w:firstLine="708"/>
        <w:rPr>
          <w:sz w:val="22"/>
          <w:szCs w:val="22"/>
        </w:rPr>
      </w:pPr>
    </w:p>
    <w:p w14:paraId="10D0A9C3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>o zwrot kosztu zakupu okularów/szkieł kontaktowych</w:t>
      </w:r>
      <w:r w:rsidRPr="00A350A2">
        <w:rPr>
          <w:sz w:val="22"/>
          <w:szCs w:val="22"/>
          <w:vertAlign w:val="superscript"/>
        </w:rPr>
        <w:t>*</w:t>
      </w:r>
      <w:r w:rsidRPr="00A350A2">
        <w:rPr>
          <w:sz w:val="22"/>
          <w:szCs w:val="22"/>
        </w:rPr>
        <w:t xml:space="preserve"> korygujących wzrok stosowanych podczas pracy przy monitorach ekranowych </w:t>
      </w:r>
    </w:p>
    <w:p w14:paraId="300D5284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 xml:space="preserve">Imię i nazwisko, jednostka organizacyjna </w:t>
      </w:r>
    </w:p>
    <w:p w14:paraId="0A236008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0A27D0BA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>Proszę o zwrot kosztu zakupu okularów/szkieł kontaktowych</w:t>
      </w:r>
      <w:r w:rsidRPr="00A350A2">
        <w:rPr>
          <w:sz w:val="22"/>
          <w:szCs w:val="22"/>
          <w:vertAlign w:val="superscript"/>
        </w:rPr>
        <w:t>*</w:t>
      </w:r>
      <w:r w:rsidRPr="00A350A2">
        <w:rPr>
          <w:sz w:val="22"/>
          <w:szCs w:val="22"/>
        </w:rPr>
        <w:t xml:space="preserve"> korygujących wzrok stosowanych podczas pracy przy monitorach ekranowych. Oświadczam, że będę ich używał zgodnie z zaleceniem. </w:t>
      </w:r>
    </w:p>
    <w:p w14:paraId="347F1D6D" w14:textId="77777777" w:rsidR="00A350A2" w:rsidRPr="00A350A2" w:rsidRDefault="00A350A2" w:rsidP="00A350A2">
      <w:pPr>
        <w:pStyle w:val="Default"/>
        <w:rPr>
          <w:sz w:val="22"/>
          <w:szCs w:val="22"/>
        </w:rPr>
      </w:pPr>
    </w:p>
    <w:p w14:paraId="0B98BEBC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>Załączam zaświadczenie/orzeczenie zawierające zalecenie lekarskie w sprawie potrzeby stosowania okularów/szkieł kontaktowych</w:t>
      </w:r>
      <w:r w:rsidRPr="00A350A2">
        <w:rPr>
          <w:sz w:val="22"/>
          <w:szCs w:val="22"/>
          <w:vertAlign w:val="superscript"/>
        </w:rPr>
        <w:t>*</w:t>
      </w:r>
      <w:r w:rsidRPr="00A350A2">
        <w:rPr>
          <w:sz w:val="22"/>
          <w:szCs w:val="22"/>
        </w:rPr>
        <w:t xml:space="preserve"> korygujących wzrok stosowanych podczas pracy przy monitorach ekranowych. </w:t>
      </w:r>
    </w:p>
    <w:p w14:paraId="7DD9E77E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>Przedkładam do wglądu fakturę zakupu okularów/szkieł kontaktowych</w:t>
      </w:r>
      <w:r w:rsidRPr="00A350A2">
        <w:rPr>
          <w:sz w:val="22"/>
          <w:szCs w:val="22"/>
          <w:vertAlign w:val="superscript"/>
        </w:rPr>
        <w:t>*</w:t>
      </w:r>
      <w:r w:rsidRPr="00A350A2">
        <w:rPr>
          <w:sz w:val="22"/>
          <w:szCs w:val="22"/>
        </w:rPr>
        <w:t xml:space="preserve"> i zobowiązuję się przechowywać ją przez okres 5 lat kalendarzowych następujących po zakończeniu roku kalendarzowego, w którym otrzymam zwrotu kosztu. </w:t>
      </w:r>
    </w:p>
    <w:p w14:paraId="2B92CBA1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 xml:space="preserve">……………………………………… </w:t>
      </w:r>
    </w:p>
    <w:p w14:paraId="399AA6E5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 xml:space="preserve">data i podpis pracownika </w:t>
      </w:r>
      <w:bookmarkStart w:id="0" w:name="_GoBack"/>
      <w:bookmarkEnd w:id="0"/>
    </w:p>
    <w:p w14:paraId="7D017D00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 xml:space="preserve">--------------------------------------------------------------------------------------------------------------------------- </w:t>
      </w:r>
    </w:p>
    <w:p w14:paraId="3D2552B9" w14:textId="77777777" w:rsidR="00A350A2" w:rsidRPr="00A350A2" w:rsidRDefault="00A350A2" w:rsidP="00A350A2">
      <w:pPr>
        <w:pStyle w:val="Default"/>
        <w:spacing w:after="13"/>
        <w:rPr>
          <w:sz w:val="22"/>
          <w:szCs w:val="22"/>
        </w:rPr>
      </w:pPr>
      <w:r w:rsidRPr="00A350A2">
        <w:rPr>
          <w:sz w:val="22"/>
          <w:szCs w:val="22"/>
        </w:rPr>
        <w:t xml:space="preserve">1. Na podstawie akt osobowych: </w:t>
      </w:r>
    </w:p>
    <w:p w14:paraId="5BE3686F" w14:textId="77777777" w:rsidR="00A350A2" w:rsidRPr="00A350A2" w:rsidRDefault="00A350A2" w:rsidP="00A350A2">
      <w:pPr>
        <w:pStyle w:val="Default"/>
        <w:spacing w:after="13"/>
        <w:rPr>
          <w:sz w:val="22"/>
          <w:szCs w:val="22"/>
        </w:rPr>
      </w:pPr>
      <w:r w:rsidRPr="00A350A2">
        <w:rPr>
          <w:sz w:val="22"/>
          <w:szCs w:val="22"/>
        </w:rPr>
        <w:t xml:space="preserve">a) </w:t>
      </w:r>
      <w:r w:rsidRPr="00A350A2">
        <w:rPr>
          <w:i/>
          <w:iCs/>
          <w:sz w:val="22"/>
          <w:szCs w:val="22"/>
        </w:rPr>
        <w:t>Potwierdzam* / Nie potwierdzam</w:t>
      </w:r>
      <w:r w:rsidRPr="00A350A2">
        <w:rPr>
          <w:sz w:val="22"/>
          <w:szCs w:val="22"/>
        </w:rPr>
        <w:t xml:space="preserve">*, że skierowanie na badania profilaktyczne z dnia ………………………………… uwzględniało jako jeden z uciążliwych warunków pracy obsługę monitora ekranowego powyżej połowy dobowego wymiaru czasu pracy. </w:t>
      </w:r>
    </w:p>
    <w:p w14:paraId="3E2A5360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 xml:space="preserve">b) </w:t>
      </w:r>
      <w:r w:rsidRPr="00A350A2">
        <w:rPr>
          <w:i/>
          <w:iCs/>
          <w:sz w:val="22"/>
          <w:szCs w:val="22"/>
        </w:rPr>
        <w:t xml:space="preserve">Potwierdzam* / Nie potwierdzam*, </w:t>
      </w:r>
      <w:r w:rsidRPr="00A350A2">
        <w:rPr>
          <w:sz w:val="22"/>
          <w:szCs w:val="22"/>
        </w:rPr>
        <w:t xml:space="preserve">że aktualny zakres zadań pracownika wymaga obsługi monitora ekranowego powyżej połowy dobowego wymiaru czasu pracy. </w:t>
      </w:r>
    </w:p>
    <w:p w14:paraId="78CD56AC" w14:textId="77777777" w:rsidR="00A350A2" w:rsidRPr="00A350A2" w:rsidRDefault="00A350A2" w:rsidP="00A350A2">
      <w:pPr>
        <w:pStyle w:val="Default"/>
        <w:rPr>
          <w:sz w:val="22"/>
          <w:szCs w:val="22"/>
        </w:rPr>
      </w:pPr>
    </w:p>
    <w:p w14:paraId="78830BA7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 xml:space="preserve">2. Na podstawie przedłożonej do wglądu faktury nr …………… z dnia …………………… </w:t>
      </w:r>
    </w:p>
    <w:p w14:paraId="5662F995" w14:textId="77777777" w:rsidR="00A350A2" w:rsidRPr="00A350A2" w:rsidRDefault="00A350A2" w:rsidP="00A350A2">
      <w:pPr>
        <w:pStyle w:val="Default"/>
        <w:rPr>
          <w:sz w:val="22"/>
          <w:szCs w:val="22"/>
        </w:rPr>
      </w:pPr>
    </w:p>
    <w:p w14:paraId="2E0DA2F8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 xml:space="preserve">wystawionej przez ……………………………………………………………………………. </w:t>
      </w:r>
    </w:p>
    <w:p w14:paraId="5C31D5C4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>potwierdzam wydatek kwoty (słownie) ……………………………………………… złotych na zakup przez pracownika okularów korekcyjnych/szkieł kontaktowych</w:t>
      </w:r>
      <w:r w:rsidRPr="00A350A2">
        <w:rPr>
          <w:sz w:val="22"/>
          <w:szCs w:val="22"/>
          <w:vertAlign w:val="superscript"/>
        </w:rPr>
        <w:t>*</w:t>
      </w:r>
      <w:r w:rsidRPr="00A350A2">
        <w:rPr>
          <w:sz w:val="22"/>
          <w:szCs w:val="22"/>
        </w:rPr>
        <w:t xml:space="preserve">. </w:t>
      </w:r>
    </w:p>
    <w:p w14:paraId="7EE29997" w14:textId="77777777" w:rsidR="00A350A2" w:rsidRPr="00A350A2" w:rsidRDefault="00A350A2" w:rsidP="00A350A2">
      <w:pPr>
        <w:pStyle w:val="Default"/>
        <w:rPr>
          <w:i/>
          <w:iCs/>
          <w:sz w:val="22"/>
          <w:szCs w:val="22"/>
        </w:rPr>
      </w:pPr>
    </w:p>
    <w:p w14:paraId="562B2A71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i/>
          <w:iCs/>
          <w:sz w:val="22"/>
          <w:szCs w:val="22"/>
        </w:rPr>
        <w:t xml:space="preserve">* niepotrzebne skreślić </w:t>
      </w:r>
    </w:p>
    <w:p w14:paraId="5108232A" w14:textId="77777777" w:rsidR="00A350A2" w:rsidRPr="00A350A2" w:rsidRDefault="00A350A2" w:rsidP="00A350A2">
      <w:pPr>
        <w:pStyle w:val="Default"/>
        <w:rPr>
          <w:sz w:val="22"/>
          <w:szCs w:val="22"/>
        </w:rPr>
      </w:pPr>
    </w:p>
    <w:p w14:paraId="4039F499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 xml:space="preserve">……………………………………… </w:t>
      </w:r>
    </w:p>
    <w:p w14:paraId="0A697278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 xml:space="preserve">data i podpis pracownika DK </w:t>
      </w:r>
    </w:p>
    <w:p w14:paraId="0A5913C1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 xml:space="preserve">----------------------------------------------------------------------------------------------------------------- </w:t>
      </w:r>
    </w:p>
    <w:p w14:paraId="16578265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i/>
          <w:iCs/>
          <w:sz w:val="22"/>
          <w:szCs w:val="22"/>
        </w:rPr>
        <w:t>Zatwierdzam zwrot kosztu zakupu okularów/szkieł kontaktowych</w:t>
      </w:r>
      <w:r w:rsidRPr="00A350A2">
        <w:rPr>
          <w:i/>
          <w:iCs/>
          <w:sz w:val="22"/>
          <w:szCs w:val="22"/>
          <w:vertAlign w:val="superscript"/>
        </w:rPr>
        <w:t>*</w:t>
      </w:r>
      <w:r w:rsidRPr="00A350A2">
        <w:rPr>
          <w:i/>
          <w:iCs/>
          <w:sz w:val="22"/>
          <w:szCs w:val="22"/>
        </w:rPr>
        <w:t xml:space="preserve"> korekcyjnych w kwocie …………………..*/ </w:t>
      </w:r>
    </w:p>
    <w:p w14:paraId="363227C5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i/>
          <w:iCs/>
          <w:sz w:val="22"/>
          <w:szCs w:val="22"/>
        </w:rPr>
        <w:t xml:space="preserve">Nie wyrażam zgody na zwrot kosztów zakupu okularów korekcyjnych.* </w:t>
      </w:r>
    </w:p>
    <w:p w14:paraId="3D2C8A8E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i/>
          <w:iCs/>
          <w:sz w:val="22"/>
          <w:szCs w:val="22"/>
        </w:rPr>
        <w:t xml:space="preserve">* niepotrzebne skreślić </w:t>
      </w:r>
    </w:p>
    <w:p w14:paraId="70CC4931" w14:textId="77777777" w:rsidR="00A350A2" w:rsidRDefault="00A350A2" w:rsidP="00A350A2">
      <w:pPr>
        <w:pStyle w:val="Default"/>
        <w:rPr>
          <w:sz w:val="22"/>
          <w:szCs w:val="22"/>
        </w:rPr>
      </w:pPr>
    </w:p>
    <w:p w14:paraId="6820D44F" w14:textId="77777777" w:rsidR="00A350A2" w:rsidRDefault="00A350A2" w:rsidP="00A350A2">
      <w:pPr>
        <w:pStyle w:val="Default"/>
        <w:rPr>
          <w:sz w:val="22"/>
          <w:szCs w:val="22"/>
        </w:rPr>
      </w:pPr>
    </w:p>
    <w:p w14:paraId="4E7DD01C" w14:textId="77777777" w:rsidR="00A350A2" w:rsidRPr="00A350A2" w:rsidRDefault="00A350A2" w:rsidP="00A350A2">
      <w:pPr>
        <w:pStyle w:val="Default"/>
        <w:rPr>
          <w:sz w:val="22"/>
          <w:szCs w:val="22"/>
        </w:rPr>
      </w:pPr>
      <w:r w:rsidRPr="00A350A2">
        <w:rPr>
          <w:sz w:val="22"/>
          <w:szCs w:val="22"/>
        </w:rPr>
        <w:t xml:space="preserve">……………………………………… </w:t>
      </w:r>
    </w:p>
    <w:p w14:paraId="4BA5B436" w14:textId="77777777" w:rsidR="00DD2FB8" w:rsidRPr="00A350A2" w:rsidRDefault="00A350A2" w:rsidP="00A350A2">
      <w:r w:rsidRPr="00A350A2">
        <w:t>data i podpis Rektora/Kanclerza</w:t>
      </w:r>
    </w:p>
    <w:sectPr w:rsidR="00DD2FB8" w:rsidRPr="00A3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A2"/>
    <w:rsid w:val="00A350A2"/>
    <w:rsid w:val="00CA6757"/>
    <w:rsid w:val="00E3492E"/>
    <w:rsid w:val="00F1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07B1"/>
  <w15:chartTrackingRefBased/>
  <w15:docId w15:val="{5660DA1D-C71A-4DD2-A814-74C3EA58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50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6D0D734743C47BDA0CB41AC9BDF3C" ma:contentTypeVersion="18" ma:contentTypeDescription="Create a new document." ma:contentTypeScope="" ma:versionID="1acfa6e03f876678c42c7c9f784fa1d8">
  <xsd:schema xmlns:xsd="http://www.w3.org/2001/XMLSchema" xmlns:xs="http://www.w3.org/2001/XMLSchema" xmlns:p="http://schemas.microsoft.com/office/2006/metadata/properties" xmlns:ns3="b404fc82-dc26-4f65-aeb9-913d8e701e2d" xmlns:ns4="9e9be95d-122d-4c75-92e1-2159c285d26b" targetNamespace="http://schemas.microsoft.com/office/2006/metadata/properties" ma:root="true" ma:fieldsID="b6138efd2f3dae2cf0c70d7c6748f0d3" ns3:_="" ns4:_="">
    <xsd:import namespace="b404fc82-dc26-4f65-aeb9-913d8e701e2d"/>
    <xsd:import namespace="9e9be95d-122d-4c75-92e1-2159c285d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4fc82-dc26-4f65-aeb9-913d8e701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be95d-122d-4c75-92e1-2159c285d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04fc82-dc26-4f65-aeb9-913d8e701e2d" xsi:nil="true"/>
  </documentManagement>
</p:properties>
</file>

<file path=customXml/itemProps1.xml><?xml version="1.0" encoding="utf-8"?>
<ds:datastoreItem xmlns:ds="http://schemas.openxmlformats.org/officeDocument/2006/customXml" ds:itemID="{AD0902C4-113D-4E9A-9B43-09ECBB6ED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4fc82-dc26-4f65-aeb9-913d8e701e2d"/>
    <ds:schemaRef ds:uri="9e9be95d-122d-4c75-92e1-2159c285d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1F3F9-1D3E-488C-87FC-168267D1D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BAAD52-738F-4155-8FEB-27AC3ED192FF}">
  <ds:schemaRefs>
    <ds:schemaRef ds:uri="b404fc82-dc26-4f65-aeb9-913d8e701e2d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9e9be95d-122d-4c75-92e1-2159c285d26b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Pękala</dc:creator>
  <cp:keywords/>
  <dc:description/>
  <cp:lastModifiedBy>Karolina Gamrat</cp:lastModifiedBy>
  <cp:revision>2</cp:revision>
  <cp:lastPrinted>2024-02-20T12:29:00Z</cp:lastPrinted>
  <dcterms:created xsi:type="dcterms:W3CDTF">2024-02-20T12:31:00Z</dcterms:created>
  <dcterms:modified xsi:type="dcterms:W3CDTF">2024-02-20T12:31:00Z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0x010100DA76D0D734743C47BDA0CB41AC9BDF3C</vt:lpwstr>
  </property>
</Properties>
</file>